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BF" w:rsidRPr="00C27155" w:rsidRDefault="00A016BF" w:rsidP="00C27155">
      <w:pPr>
        <w:spacing w:after="0" w:line="240" w:lineRule="auto"/>
        <w:rPr>
          <w:rStyle w:val="me1"/>
          <w:rFonts w:ascii="Arial" w:hAnsi="Arial" w:cs="Arial"/>
          <w:color w:val="333333"/>
          <w:u w:val="single"/>
        </w:rPr>
      </w:pPr>
      <w:r w:rsidRPr="00C27155">
        <w:rPr>
          <w:rStyle w:val="me1"/>
          <w:rFonts w:ascii="Arial" w:hAnsi="Arial" w:cs="Arial"/>
          <w:color w:val="333333"/>
          <w:u w:val="single"/>
        </w:rPr>
        <w:t>I. Definition</w:t>
      </w:r>
    </w:p>
    <w:p w:rsidR="00A016BF" w:rsidRPr="00C27155" w:rsidRDefault="00A016BF" w:rsidP="00C27155">
      <w:pPr>
        <w:spacing w:after="0" w:line="240" w:lineRule="auto"/>
        <w:rPr>
          <w:rFonts w:ascii="Arial" w:hAnsi="Arial" w:cs="Arial"/>
        </w:rPr>
      </w:pPr>
      <w:proofErr w:type="gramStart"/>
      <w:r w:rsidRPr="00C27155">
        <w:rPr>
          <w:rStyle w:val="me1"/>
          <w:rFonts w:ascii="Arial" w:hAnsi="Arial" w:cs="Arial"/>
          <w:color w:val="333333"/>
        </w:rPr>
        <w:t>satire</w:t>
      </w:r>
      <w:r w:rsidRPr="00C27155">
        <w:rPr>
          <w:rFonts w:ascii="Arial" w:hAnsi="Arial" w:cs="Arial"/>
          <w:color w:val="333333"/>
        </w:rPr>
        <w:t xml:space="preserve"> </w:t>
      </w:r>
      <w:r w:rsidRPr="00C27155">
        <w:rPr>
          <w:rStyle w:val="pronset1"/>
          <w:rFonts w:ascii="Arial" w:hAnsi="Arial" w:cs="Arial"/>
        </w:rPr>
        <w:t> </w:t>
      </w:r>
      <w:proofErr w:type="gramEnd"/>
      <w:r w:rsidRPr="00C27155">
        <w:rPr>
          <w:rStyle w:val="prondelim1"/>
          <w:rFonts w:ascii="Arial" w:hAnsi="Arial" w:cs="Arial" w:hint="default"/>
          <w:vanish/>
        </w:rPr>
        <w:t>/</w:t>
      </w:r>
      <w:r w:rsidRPr="00C27155">
        <w:rPr>
          <w:rFonts w:ascii="Arial" w:eastAsia="Times New Roman" w:hAnsi="Arial" w:cs="Arial"/>
          <w:i/>
          <w:iCs/>
          <w:color w:val="558811"/>
        </w:rPr>
        <w:t xml:space="preserve">–noun </w:t>
      </w:r>
    </w:p>
    <w:p w:rsidR="00A016BF" w:rsidRPr="007C7F07" w:rsidRDefault="007C7F07" w:rsidP="00C27155">
      <w:pPr>
        <w:spacing w:after="0" w:line="240" w:lineRule="auto"/>
        <w:rPr>
          <w:rFonts w:ascii="Arial" w:hAnsi="Arial" w:cs="Arial"/>
          <w:color w:val="000000"/>
        </w:rPr>
      </w:pPr>
      <w:r w:rsidRPr="007C7F07">
        <w:rPr>
          <w:rFonts w:ascii="Arial" w:hAnsi="Arial" w:cs="Arial"/>
          <w:bCs/>
          <w:color w:val="000000"/>
        </w:rPr>
        <w:t>Satire</w:t>
      </w:r>
      <w:r w:rsidRPr="007C7F07">
        <w:rPr>
          <w:rFonts w:ascii="Arial" w:hAnsi="Arial" w:cs="Arial"/>
          <w:b/>
          <w:bCs/>
          <w:color w:val="000000"/>
        </w:rPr>
        <w:t xml:space="preserve"> </w:t>
      </w:r>
      <w:r w:rsidRPr="007C7F07">
        <w:rPr>
          <w:rFonts w:ascii="Arial" w:hAnsi="Arial" w:cs="Arial"/>
          <w:bCs/>
          <w:color w:val="000000"/>
        </w:rPr>
        <w:t>is</w:t>
      </w:r>
      <w:r w:rsidRPr="007C7F07">
        <w:rPr>
          <w:rFonts w:ascii="Arial" w:hAnsi="Arial" w:cs="Arial"/>
          <w:color w:val="000000"/>
        </w:rPr>
        <w:t xml:space="preserve"> a literary term used to ridicule or make fun of human </w:t>
      </w:r>
      <w:proofErr w:type="spellStart"/>
      <w:r w:rsidRPr="007C7F07">
        <w:rPr>
          <w:rFonts w:ascii="Arial" w:hAnsi="Arial" w:cs="Arial"/>
          <w:color w:val="000000"/>
        </w:rPr>
        <w:t>vice</w:t>
      </w:r>
      <w:proofErr w:type="spellEnd"/>
      <w:r w:rsidRPr="007C7F07">
        <w:rPr>
          <w:rFonts w:ascii="Arial" w:hAnsi="Arial" w:cs="Arial"/>
          <w:color w:val="000000"/>
        </w:rPr>
        <w:t xml:space="preserve"> or weakness, often with the intent of correcting, or changing, the subject of the satiric attack</w:t>
      </w:r>
      <w:r>
        <w:rPr>
          <w:rFonts w:ascii="Arial" w:hAnsi="Arial" w:cs="Arial"/>
          <w:color w:val="000000"/>
        </w:rPr>
        <w:t>. Satire has a</w:t>
      </w:r>
      <w:r w:rsidR="00A016BF" w:rsidRPr="00C27155">
        <w:rPr>
          <w:rFonts w:ascii="Arial" w:hAnsi="Arial" w:cs="Arial"/>
          <w:color w:val="000000"/>
        </w:rPr>
        <w:t xml:space="preserve"> target, which may be a person or group of people, an idea or attitude, an institution or a social practice. It is found in many artistic forms of expression, including literature, plays, commentary, and media such as song lyrics</w:t>
      </w:r>
      <w:r>
        <w:rPr>
          <w:rFonts w:ascii="Arial" w:hAnsi="Arial" w:cs="Arial"/>
          <w:color w:val="000000"/>
        </w:rPr>
        <w:t xml:space="preserve"> and television</w:t>
      </w:r>
      <w:r w:rsidR="00A016BF" w:rsidRPr="00C27155">
        <w:rPr>
          <w:rFonts w:ascii="Arial" w:hAnsi="Arial" w:cs="Arial"/>
          <w:color w:val="000000"/>
        </w:rPr>
        <w:t>. Often the target is examined by being held up for ridicule, typically in the hope of shaming it into reform.</w:t>
      </w:r>
    </w:p>
    <w:p w:rsidR="00A016BF" w:rsidRPr="00C27155" w:rsidRDefault="00A016BF" w:rsidP="00C27155">
      <w:pPr>
        <w:spacing w:after="0" w:line="240" w:lineRule="auto"/>
        <w:rPr>
          <w:rFonts w:ascii="Arial" w:hAnsi="Arial" w:cs="Arial"/>
          <w:b/>
          <w:color w:val="000000"/>
          <w:u w:val="single"/>
        </w:rPr>
      </w:pPr>
    </w:p>
    <w:p w:rsidR="00A016BF" w:rsidRPr="00C27155" w:rsidRDefault="00A016BF" w:rsidP="00C27155">
      <w:pPr>
        <w:spacing w:after="0" w:line="240" w:lineRule="auto"/>
        <w:rPr>
          <w:rFonts w:ascii="Arial" w:hAnsi="Arial" w:cs="Arial"/>
          <w:b/>
          <w:color w:val="000000"/>
          <w:u w:val="single"/>
        </w:rPr>
      </w:pPr>
      <w:r w:rsidRPr="00C27155">
        <w:rPr>
          <w:rFonts w:ascii="Arial" w:hAnsi="Arial" w:cs="Arial"/>
          <w:b/>
          <w:color w:val="000000"/>
          <w:u w:val="single"/>
        </w:rPr>
        <w:t>II. Types of Satire</w:t>
      </w:r>
    </w:p>
    <w:p w:rsidR="00A016BF" w:rsidRPr="00C27155" w:rsidRDefault="00A016BF" w:rsidP="00C27155">
      <w:pPr>
        <w:numPr>
          <w:ilvl w:val="0"/>
          <w:numId w:val="2"/>
        </w:numPr>
        <w:spacing w:after="0" w:line="240" w:lineRule="auto"/>
        <w:rPr>
          <w:rFonts w:ascii="Arial" w:hAnsi="Arial" w:cs="Arial"/>
          <w:b/>
          <w:bCs/>
          <w:i/>
          <w:iCs/>
          <w:color w:val="000000"/>
        </w:rPr>
      </w:pPr>
      <w:proofErr w:type="spellStart"/>
      <w:r w:rsidRPr="00C27155">
        <w:rPr>
          <w:rFonts w:ascii="Arial" w:hAnsi="Arial" w:cs="Arial"/>
          <w:b/>
          <w:color w:val="000000"/>
        </w:rPr>
        <w:t>Horatian</w:t>
      </w:r>
      <w:proofErr w:type="spellEnd"/>
      <w:r w:rsidRPr="00C27155">
        <w:rPr>
          <w:rFonts w:ascii="Arial" w:hAnsi="Arial" w:cs="Arial"/>
          <w:b/>
          <w:color w:val="000000"/>
        </w:rPr>
        <w:t xml:space="preserve"> – </w:t>
      </w:r>
      <w:r w:rsidRPr="00C27155">
        <w:rPr>
          <w:rFonts w:ascii="Arial" w:hAnsi="Arial" w:cs="Arial"/>
          <w:color w:val="000000"/>
        </w:rPr>
        <w:t>Light hearted and intended for fun. The subject of the satire is mildly made fun of and this form of satire tends to ask the audience to laugh at themselves.</w:t>
      </w:r>
    </w:p>
    <w:p w:rsidR="00A016BF" w:rsidRPr="00C27155" w:rsidRDefault="00A016BF" w:rsidP="00C27155">
      <w:pPr>
        <w:numPr>
          <w:ilvl w:val="0"/>
          <w:numId w:val="2"/>
        </w:numPr>
        <w:spacing w:after="0" w:line="240" w:lineRule="auto"/>
        <w:rPr>
          <w:rFonts w:ascii="Arial" w:hAnsi="Arial" w:cs="Arial"/>
          <w:color w:val="000000"/>
        </w:rPr>
      </w:pPr>
      <w:proofErr w:type="spellStart"/>
      <w:r w:rsidRPr="00C27155">
        <w:rPr>
          <w:rFonts w:ascii="Arial" w:hAnsi="Arial" w:cs="Arial"/>
          <w:b/>
          <w:color w:val="000000"/>
        </w:rPr>
        <w:t>Juvenalian</w:t>
      </w:r>
      <w:proofErr w:type="spellEnd"/>
      <w:r w:rsidRPr="00C27155">
        <w:rPr>
          <w:rFonts w:ascii="Arial" w:hAnsi="Arial" w:cs="Arial"/>
          <w:b/>
          <w:color w:val="000000"/>
        </w:rPr>
        <w:t xml:space="preserve"> – </w:t>
      </w:r>
      <w:r w:rsidRPr="00C27155">
        <w:rPr>
          <w:rFonts w:ascii="Arial" w:hAnsi="Arial" w:cs="Arial"/>
          <w:color w:val="000000"/>
        </w:rPr>
        <w:t>Bitter and angry, often attacking the subject of the satire. This form of satire is more judgmental, asking the audience to respond with anger to the events it portrays.</w:t>
      </w:r>
    </w:p>
    <w:p w:rsidR="00A016BF" w:rsidRPr="00C27155" w:rsidRDefault="00A016BF" w:rsidP="00C27155">
      <w:pPr>
        <w:spacing w:after="0" w:line="240" w:lineRule="auto"/>
        <w:rPr>
          <w:rFonts w:ascii="Arial" w:hAnsi="Arial"/>
          <w:b/>
          <w:u w:val="single"/>
        </w:rPr>
      </w:pPr>
    </w:p>
    <w:p w:rsidR="00A016BF" w:rsidRPr="00C27155" w:rsidRDefault="00A016BF" w:rsidP="00C27155">
      <w:pPr>
        <w:spacing w:after="0" w:line="240" w:lineRule="auto"/>
        <w:rPr>
          <w:rFonts w:ascii="Arial" w:hAnsi="Arial"/>
          <w:b/>
          <w:u w:val="single"/>
        </w:rPr>
      </w:pPr>
      <w:r w:rsidRPr="00C27155">
        <w:rPr>
          <w:rFonts w:ascii="Arial" w:hAnsi="Arial"/>
          <w:b/>
          <w:u w:val="single"/>
        </w:rPr>
        <w:t>III. Techniques of satire</w:t>
      </w:r>
    </w:p>
    <w:p w:rsidR="00A016BF" w:rsidRPr="00C27155" w:rsidRDefault="00A016BF" w:rsidP="00C27155">
      <w:pPr>
        <w:numPr>
          <w:ilvl w:val="0"/>
          <w:numId w:val="1"/>
        </w:numPr>
        <w:spacing w:after="0" w:line="240" w:lineRule="auto"/>
        <w:rPr>
          <w:rFonts w:ascii="Arial" w:hAnsi="Arial"/>
        </w:rPr>
      </w:pPr>
      <w:r w:rsidRPr="00C27155">
        <w:rPr>
          <w:rFonts w:ascii="Arial" w:hAnsi="Arial"/>
          <w:b/>
        </w:rPr>
        <w:t xml:space="preserve">Irony – </w:t>
      </w:r>
      <w:r w:rsidRPr="00C27155">
        <w:rPr>
          <w:rFonts w:ascii="Arial" w:hAnsi="Arial"/>
        </w:rPr>
        <w:t>A mode of expression, through words (verbal irony) or events (situational irony) conveying a reality different from and usually opposite to appearance or expectation. **All satire is ironic, but not all irony is satire!!</w:t>
      </w:r>
    </w:p>
    <w:p w:rsidR="00A016BF" w:rsidRPr="00C27155" w:rsidRDefault="00A016BF" w:rsidP="00C27155">
      <w:pPr>
        <w:numPr>
          <w:ilvl w:val="0"/>
          <w:numId w:val="1"/>
        </w:numPr>
        <w:spacing w:after="0" w:line="240" w:lineRule="auto"/>
        <w:rPr>
          <w:rFonts w:ascii="Arial" w:hAnsi="Arial"/>
        </w:rPr>
      </w:pPr>
      <w:r w:rsidRPr="00C27155">
        <w:rPr>
          <w:rFonts w:ascii="Arial" w:hAnsi="Arial"/>
          <w:b/>
        </w:rPr>
        <w:t xml:space="preserve">Sarcasm – </w:t>
      </w:r>
      <w:r w:rsidRPr="00C27155">
        <w:rPr>
          <w:rFonts w:ascii="Arial" w:hAnsi="Arial"/>
        </w:rPr>
        <w:t xml:space="preserve">Generally it directed at someone and its intent is to hurt. Someone says something that is the opposite of what they really mean. Sometimes it seems like praise, but they are trying to make fun of the subject. </w:t>
      </w:r>
    </w:p>
    <w:p w:rsidR="00A016BF" w:rsidRPr="007216CB" w:rsidRDefault="00A016BF" w:rsidP="007216CB">
      <w:pPr>
        <w:numPr>
          <w:ilvl w:val="0"/>
          <w:numId w:val="1"/>
        </w:numPr>
        <w:spacing w:after="0" w:line="240" w:lineRule="auto"/>
        <w:rPr>
          <w:rFonts w:ascii="Arial" w:hAnsi="Arial"/>
        </w:rPr>
      </w:pPr>
      <w:r w:rsidRPr="00C27155">
        <w:rPr>
          <w:rFonts w:ascii="Arial" w:hAnsi="Arial"/>
          <w:b/>
        </w:rPr>
        <w:t>Hyperbole (Exaggeration)</w:t>
      </w:r>
      <w:r w:rsidRPr="00C27155">
        <w:rPr>
          <w:rFonts w:ascii="Arial" w:hAnsi="Arial"/>
        </w:rPr>
        <w:t xml:space="preserve"> – Enlarge, increase, or represent something beyond normal bounds, so that it becomes ridiculous and we can see its faults</w:t>
      </w:r>
    </w:p>
    <w:p w:rsidR="00A016BF" w:rsidRPr="00C27155" w:rsidRDefault="00A016BF" w:rsidP="00C27155">
      <w:pPr>
        <w:numPr>
          <w:ilvl w:val="0"/>
          <w:numId w:val="1"/>
        </w:numPr>
        <w:spacing w:after="0" w:line="240" w:lineRule="auto"/>
        <w:rPr>
          <w:rFonts w:ascii="Arial" w:hAnsi="Arial"/>
        </w:rPr>
      </w:pPr>
      <w:r w:rsidRPr="00C27155">
        <w:rPr>
          <w:rFonts w:ascii="Arial" w:hAnsi="Arial"/>
          <w:b/>
        </w:rPr>
        <w:t>Reversal</w:t>
      </w:r>
      <w:r w:rsidRPr="00C27155">
        <w:rPr>
          <w:rFonts w:ascii="Arial" w:hAnsi="Arial"/>
        </w:rPr>
        <w:t xml:space="preserve"> – Present the opposite of what is normal. Flipping things on their head.</w:t>
      </w:r>
    </w:p>
    <w:p w:rsidR="00A016BF" w:rsidRPr="00C27155" w:rsidRDefault="00A016BF" w:rsidP="00C27155">
      <w:pPr>
        <w:numPr>
          <w:ilvl w:val="0"/>
          <w:numId w:val="1"/>
        </w:numPr>
        <w:spacing w:after="0" w:line="240" w:lineRule="auto"/>
        <w:rPr>
          <w:rFonts w:ascii="Arial" w:hAnsi="Arial"/>
        </w:rPr>
      </w:pPr>
      <w:r w:rsidRPr="00C27155">
        <w:rPr>
          <w:rFonts w:ascii="Arial" w:hAnsi="Arial"/>
          <w:b/>
        </w:rPr>
        <w:t>Parody</w:t>
      </w:r>
      <w:r w:rsidRPr="00C27155">
        <w:rPr>
          <w:rFonts w:ascii="Arial" w:hAnsi="Arial"/>
        </w:rPr>
        <w:t xml:space="preserve"> –</w:t>
      </w:r>
      <w:r w:rsidR="007216CB" w:rsidRPr="007216CB">
        <w:rPr>
          <w:rFonts w:ascii="Arial" w:hAnsi="Arial"/>
        </w:rPr>
        <w:t xml:space="preserve"> </w:t>
      </w:r>
      <w:r w:rsidR="007216CB" w:rsidRPr="00C27155">
        <w:rPr>
          <w:rFonts w:ascii="Arial" w:hAnsi="Arial"/>
        </w:rPr>
        <w:t xml:space="preserve">Imitate the techniques and/or style of some </w:t>
      </w:r>
      <w:r w:rsidRPr="00C27155">
        <w:rPr>
          <w:rFonts w:ascii="Arial" w:hAnsi="Arial"/>
        </w:rPr>
        <w:t>person, place, or thing. Typically in a humorous way.</w:t>
      </w:r>
    </w:p>
    <w:p w:rsidR="00A016BF" w:rsidRPr="00C27155" w:rsidRDefault="00A016BF" w:rsidP="00C27155">
      <w:pPr>
        <w:numPr>
          <w:ilvl w:val="0"/>
          <w:numId w:val="1"/>
        </w:numPr>
        <w:spacing w:after="0" w:line="240" w:lineRule="auto"/>
        <w:rPr>
          <w:rFonts w:ascii="Arial" w:hAnsi="Arial"/>
        </w:rPr>
      </w:pPr>
      <w:r w:rsidRPr="00C27155">
        <w:rPr>
          <w:rFonts w:ascii="Arial" w:hAnsi="Arial"/>
          <w:b/>
        </w:rPr>
        <w:t xml:space="preserve">Caricature – </w:t>
      </w:r>
      <w:r w:rsidRPr="00C27155">
        <w:rPr>
          <w:rFonts w:ascii="Arial" w:hAnsi="Arial"/>
        </w:rPr>
        <w:t>An exaggeration or othe</w:t>
      </w:r>
      <w:r w:rsidR="007216CB">
        <w:rPr>
          <w:rFonts w:ascii="Arial" w:hAnsi="Arial"/>
        </w:rPr>
        <w:t xml:space="preserve">r distortion of an individual’s </w:t>
      </w:r>
      <w:r w:rsidRPr="00C27155">
        <w:rPr>
          <w:rFonts w:ascii="Arial" w:hAnsi="Arial"/>
        </w:rPr>
        <w:t>prominent features or characteristics to the point of making that individual appear ridiculous.</w:t>
      </w:r>
    </w:p>
    <w:p w:rsidR="00A016BF" w:rsidRPr="00C27155" w:rsidRDefault="00A016BF" w:rsidP="00C27155">
      <w:pPr>
        <w:spacing w:after="0" w:line="240" w:lineRule="auto"/>
        <w:rPr>
          <w:rFonts w:ascii="Arial" w:hAnsi="Arial"/>
          <w:b/>
          <w:u w:val="single"/>
        </w:rPr>
      </w:pPr>
    </w:p>
    <w:p w:rsidR="00A016BF" w:rsidRPr="00C27155" w:rsidRDefault="00A016BF" w:rsidP="00C27155">
      <w:pPr>
        <w:spacing w:after="0" w:line="240" w:lineRule="auto"/>
        <w:rPr>
          <w:rFonts w:ascii="Arial" w:hAnsi="Arial"/>
          <w:u w:val="single"/>
        </w:rPr>
      </w:pPr>
      <w:r w:rsidRPr="00C27155">
        <w:rPr>
          <w:rFonts w:ascii="Arial" w:hAnsi="Arial"/>
          <w:b/>
          <w:u w:val="single"/>
        </w:rPr>
        <w:t>IV.</w:t>
      </w:r>
      <w:r w:rsidR="00C27155" w:rsidRPr="00C27155">
        <w:rPr>
          <w:rFonts w:ascii="Arial" w:hAnsi="Arial"/>
          <w:b/>
          <w:u w:val="single"/>
        </w:rPr>
        <w:t xml:space="preserve"> Types of Irony</w:t>
      </w:r>
      <w:r w:rsidRPr="00C27155">
        <w:rPr>
          <w:rFonts w:ascii="Arial" w:hAnsi="Arial"/>
          <w:b/>
          <w:u w:val="single"/>
        </w:rPr>
        <w:t xml:space="preserve"> </w:t>
      </w:r>
    </w:p>
    <w:p w:rsidR="00A016BF" w:rsidRPr="00C27155" w:rsidRDefault="00A016BF" w:rsidP="00C27155">
      <w:pPr>
        <w:spacing w:after="0" w:line="240" w:lineRule="auto"/>
        <w:rPr>
          <w:rFonts w:ascii="Arial" w:hAnsi="Arial" w:cs="Arial"/>
          <w:b/>
          <w:color w:val="000000"/>
        </w:rPr>
      </w:pPr>
      <w:r w:rsidRPr="00C27155">
        <w:rPr>
          <w:rFonts w:ascii="Arial" w:hAnsi="Arial" w:cs="Arial"/>
          <w:b/>
          <w:color w:val="000000"/>
        </w:rPr>
        <w:t>Verbal Irony</w:t>
      </w:r>
    </w:p>
    <w:p w:rsidR="00A016BF" w:rsidRDefault="00A016BF" w:rsidP="00C27155">
      <w:pPr>
        <w:spacing w:after="0" w:line="240" w:lineRule="auto"/>
        <w:rPr>
          <w:rFonts w:ascii="Arial" w:hAnsi="Arial" w:cs="Arial"/>
          <w:color w:val="000000"/>
        </w:rPr>
      </w:pPr>
      <w:r w:rsidRPr="00C27155">
        <w:rPr>
          <w:rFonts w:ascii="Arial" w:hAnsi="Arial" w:cs="Arial"/>
          <w:color w:val="000000"/>
        </w:rPr>
        <w:t>Irony occurs when what is said (verbal) is in contradiction to what is meant. This should not be confused with sarcasm. Irony does not need to be mocking or insulting as sarcasm.</w:t>
      </w:r>
    </w:p>
    <w:p w:rsidR="00C27155" w:rsidRPr="00C27155" w:rsidRDefault="00C27155" w:rsidP="00C27155">
      <w:pPr>
        <w:spacing w:after="0" w:line="240" w:lineRule="auto"/>
        <w:rPr>
          <w:rFonts w:ascii="Arial" w:hAnsi="Arial" w:cs="Arial"/>
          <w:color w:val="000000"/>
        </w:rPr>
      </w:pPr>
    </w:p>
    <w:p w:rsidR="00A016BF" w:rsidRPr="00C27155" w:rsidRDefault="00A016BF" w:rsidP="00C27155">
      <w:pPr>
        <w:spacing w:after="0" w:line="240" w:lineRule="auto"/>
        <w:rPr>
          <w:rFonts w:ascii="Arial" w:hAnsi="Arial" w:cs="Arial"/>
          <w:color w:val="000000"/>
        </w:rPr>
      </w:pPr>
      <w:r w:rsidRPr="00C27155">
        <w:rPr>
          <w:rFonts w:ascii="Arial" w:hAnsi="Arial" w:cs="Arial"/>
          <w:i/>
          <w:color w:val="000000"/>
        </w:rPr>
        <w:t xml:space="preserve">“I am really a very good at golf.” </w:t>
      </w:r>
      <w:proofErr w:type="gramStart"/>
      <w:r w:rsidRPr="00C27155">
        <w:rPr>
          <w:rFonts w:ascii="Arial" w:hAnsi="Arial" w:cs="Arial"/>
          <w:color w:val="000000"/>
        </w:rPr>
        <w:t>When the speaker just hit the ball into a sand trap.</w:t>
      </w:r>
      <w:proofErr w:type="gramEnd"/>
    </w:p>
    <w:p w:rsidR="00A016BF" w:rsidRPr="00C27155" w:rsidRDefault="00A016BF" w:rsidP="00C27155">
      <w:pPr>
        <w:spacing w:after="0" w:line="240" w:lineRule="auto"/>
        <w:rPr>
          <w:rFonts w:ascii="Arial" w:hAnsi="Arial" w:cs="Arial"/>
          <w:color w:val="000000"/>
        </w:rPr>
      </w:pPr>
      <w:r w:rsidRPr="00C27155">
        <w:rPr>
          <w:rFonts w:ascii="Arial" w:hAnsi="Arial" w:cs="Arial"/>
          <w:i/>
          <w:color w:val="000000"/>
        </w:rPr>
        <w:t xml:space="preserve">“I should be in the NBA.” </w:t>
      </w:r>
      <w:proofErr w:type="gramStart"/>
      <w:r w:rsidRPr="00C27155">
        <w:rPr>
          <w:rFonts w:ascii="Arial" w:hAnsi="Arial" w:cs="Arial"/>
          <w:color w:val="000000"/>
        </w:rPr>
        <w:t>When the speaker just made 10 air balls.</w:t>
      </w:r>
      <w:proofErr w:type="gramEnd"/>
    </w:p>
    <w:p w:rsidR="00A016BF" w:rsidRPr="00C27155" w:rsidRDefault="00A016BF" w:rsidP="00C27155">
      <w:pPr>
        <w:spacing w:after="0" w:line="240" w:lineRule="auto"/>
        <w:rPr>
          <w:rFonts w:ascii="Arial" w:hAnsi="Arial" w:cs="Arial"/>
          <w:color w:val="000000"/>
        </w:rPr>
      </w:pPr>
      <w:r w:rsidRPr="00C27155">
        <w:rPr>
          <w:rFonts w:ascii="Arial" w:hAnsi="Arial" w:cs="Arial"/>
          <w:i/>
          <w:color w:val="000000"/>
        </w:rPr>
        <w:t xml:space="preserve">“It has been a warm summer.” </w:t>
      </w:r>
      <w:proofErr w:type="gramStart"/>
      <w:r w:rsidRPr="00C27155">
        <w:rPr>
          <w:rFonts w:ascii="Arial" w:hAnsi="Arial" w:cs="Arial"/>
          <w:color w:val="000000"/>
        </w:rPr>
        <w:t>When it has been cold and raining every day.</w:t>
      </w:r>
      <w:proofErr w:type="gramEnd"/>
    </w:p>
    <w:p w:rsidR="00C27155" w:rsidRPr="00B6174D" w:rsidRDefault="00B6174D" w:rsidP="00C27155">
      <w:pPr>
        <w:spacing w:after="0" w:line="240" w:lineRule="auto"/>
        <w:rPr>
          <w:rFonts w:ascii="Arial" w:hAnsi="Arial" w:cs="Arial"/>
          <w:color w:val="000000"/>
        </w:rPr>
      </w:pPr>
      <w:r>
        <w:rPr>
          <w:rFonts w:ascii="Arial" w:hAnsi="Arial" w:cs="Arial"/>
          <w:i/>
          <w:color w:val="000000"/>
        </w:rPr>
        <w:t xml:space="preserve">“What a lovely day for a stroll.” </w:t>
      </w:r>
      <w:r>
        <w:rPr>
          <w:rFonts w:ascii="Arial" w:hAnsi="Arial" w:cs="Arial"/>
          <w:color w:val="000000"/>
        </w:rPr>
        <w:t>When it pouring rain outside.</w:t>
      </w:r>
    </w:p>
    <w:p w:rsidR="007C7F07" w:rsidRDefault="007C7F07" w:rsidP="00C27155">
      <w:pPr>
        <w:spacing w:after="0" w:line="240" w:lineRule="auto"/>
        <w:rPr>
          <w:rFonts w:ascii="Arial" w:hAnsi="Arial" w:cs="Arial"/>
          <w:b/>
          <w:color w:val="000000"/>
        </w:rPr>
      </w:pPr>
    </w:p>
    <w:p w:rsidR="00A016BF" w:rsidRPr="00C27155" w:rsidRDefault="00A016BF" w:rsidP="00C27155">
      <w:pPr>
        <w:spacing w:after="0" w:line="240" w:lineRule="auto"/>
        <w:rPr>
          <w:rFonts w:ascii="Arial" w:hAnsi="Arial" w:cs="Arial"/>
          <w:b/>
          <w:color w:val="000000"/>
        </w:rPr>
      </w:pPr>
      <w:r w:rsidRPr="00C27155">
        <w:rPr>
          <w:rFonts w:ascii="Arial" w:hAnsi="Arial" w:cs="Arial"/>
          <w:b/>
          <w:color w:val="000000"/>
        </w:rPr>
        <w:t>Situational Irony</w:t>
      </w:r>
    </w:p>
    <w:p w:rsidR="00B6174D" w:rsidRDefault="00B6174D" w:rsidP="00B6174D">
      <w:pPr>
        <w:spacing w:after="0" w:line="240" w:lineRule="auto"/>
        <w:rPr>
          <w:rFonts w:ascii="Arial" w:hAnsi="Arial" w:cs="Arial"/>
          <w:color w:val="000000"/>
        </w:rPr>
      </w:pPr>
      <w:r w:rsidRPr="00B6174D">
        <w:rPr>
          <w:rFonts w:ascii="Arial" w:hAnsi="Arial" w:cs="Arial"/>
          <w:color w:val="000000"/>
        </w:rPr>
        <w:t xml:space="preserve">Situational Irony occurs in literature and in drama when people and events come together in improbable situations, </w:t>
      </w:r>
      <w:r w:rsidRPr="00B6174D">
        <w:rPr>
          <w:rFonts w:ascii="Arial" w:hAnsi="Arial" w:cs="Arial"/>
          <w:b/>
          <w:bCs/>
          <w:color w:val="000000"/>
          <w:u w:val="single"/>
        </w:rPr>
        <w:t>creating a tension between expected and real results</w:t>
      </w:r>
      <w:r w:rsidRPr="00B6174D">
        <w:rPr>
          <w:rFonts w:ascii="Arial" w:hAnsi="Arial" w:cs="Arial"/>
          <w:color w:val="000000"/>
        </w:rPr>
        <w:t xml:space="preserve">. </w:t>
      </w:r>
    </w:p>
    <w:p w:rsidR="00B6174D" w:rsidRDefault="00B6174D" w:rsidP="00B6174D">
      <w:pPr>
        <w:spacing w:after="0" w:line="240" w:lineRule="auto"/>
        <w:rPr>
          <w:rFonts w:ascii="Arial" w:hAnsi="Arial" w:cs="Arial"/>
          <w:color w:val="000000"/>
        </w:rPr>
      </w:pPr>
    </w:p>
    <w:p w:rsidR="00B6174D" w:rsidRPr="00B6174D" w:rsidRDefault="00B6174D" w:rsidP="00B6174D">
      <w:pPr>
        <w:spacing w:after="0" w:line="240" w:lineRule="auto"/>
        <w:rPr>
          <w:rFonts w:ascii="Arial" w:hAnsi="Arial" w:cs="Arial"/>
          <w:i/>
          <w:color w:val="000000"/>
        </w:rPr>
      </w:pPr>
      <w:r w:rsidRPr="00B6174D">
        <w:rPr>
          <w:rFonts w:ascii="Arial" w:hAnsi="Arial" w:cs="Arial"/>
          <w:i/>
          <w:color w:val="000000"/>
        </w:rPr>
        <w:t>If the president of Microsoft, Bill Gates, were to win a contest and the grand prize was a computer system, the irony would be situational because such a circumstance would appear ridiculous or "funny" for a number of reasons. Bill Gates doesn't need a computer, he runs the world's largest software company, and he's filthy rich, so winning a computer seems silly and "ironic".</w:t>
      </w:r>
    </w:p>
    <w:p w:rsidR="00B6174D" w:rsidRPr="00B6174D" w:rsidRDefault="00B6174D" w:rsidP="00C27155">
      <w:pPr>
        <w:spacing w:after="0" w:line="240" w:lineRule="auto"/>
        <w:rPr>
          <w:rFonts w:ascii="Arial" w:hAnsi="Arial" w:cs="Arial"/>
          <w:i/>
          <w:color w:val="000000"/>
        </w:rPr>
      </w:pPr>
    </w:p>
    <w:p w:rsidR="00C27155" w:rsidRDefault="00C27155" w:rsidP="00C27155">
      <w:pPr>
        <w:spacing w:after="0" w:line="240" w:lineRule="auto"/>
        <w:rPr>
          <w:rFonts w:ascii="Arial" w:hAnsi="Arial" w:cs="Arial"/>
          <w:b/>
          <w:color w:val="000000"/>
        </w:rPr>
      </w:pPr>
      <w:r>
        <w:rPr>
          <w:rFonts w:ascii="Arial" w:hAnsi="Arial" w:cs="Arial"/>
          <w:b/>
          <w:color w:val="000000"/>
        </w:rPr>
        <w:t>Dramatic Irony</w:t>
      </w:r>
    </w:p>
    <w:p w:rsidR="002E6263" w:rsidRPr="007C7F07" w:rsidRDefault="00C27155" w:rsidP="00C27155">
      <w:pPr>
        <w:spacing w:after="0" w:line="240" w:lineRule="auto"/>
        <w:rPr>
          <w:rFonts w:ascii="Arial" w:hAnsi="Arial" w:cs="Arial"/>
          <w:color w:val="000000"/>
        </w:rPr>
      </w:pPr>
      <w:r w:rsidRPr="00C27155">
        <w:rPr>
          <w:rFonts w:ascii="Arial" w:hAnsi="Arial" w:cs="Arial"/>
          <w:color w:val="000000"/>
        </w:rPr>
        <w:t xml:space="preserve">Dramatic Irony is employed to heighten the suspense in a given situation. In this form of irony, </w:t>
      </w:r>
      <w:r w:rsidRPr="00C27155">
        <w:rPr>
          <w:rFonts w:ascii="Arial" w:hAnsi="Arial" w:cs="Arial"/>
          <w:b/>
          <w:bCs/>
          <w:color w:val="000000"/>
          <w:u w:val="single"/>
        </w:rPr>
        <w:t>the audience knows something that the characters do not.</w:t>
      </w:r>
    </w:p>
    <w:p w:rsidR="007C7F07" w:rsidRDefault="007C7F07" w:rsidP="00C27155">
      <w:pPr>
        <w:spacing w:after="0" w:line="240" w:lineRule="auto"/>
        <w:rPr>
          <w:rFonts w:ascii="Arial" w:hAnsi="Arial" w:cs="Arial"/>
          <w:i/>
        </w:rPr>
      </w:pPr>
    </w:p>
    <w:p w:rsidR="00C27155" w:rsidRPr="007C7F07" w:rsidRDefault="00C27155" w:rsidP="000675DE">
      <w:pPr>
        <w:tabs>
          <w:tab w:val="left" w:pos="9810"/>
        </w:tabs>
        <w:spacing w:after="0" w:line="240" w:lineRule="auto"/>
        <w:rPr>
          <w:rFonts w:ascii="Arial" w:hAnsi="Arial" w:cs="Arial"/>
          <w:i/>
        </w:rPr>
      </w:pPr>
      <w:r w:rsidRPr="00C27155">
        <w:rPr>
          <w:rFonts w:ascii="Arial" w:hAnsi="Arial" w:cs="Arial"/>
          <w:i/>
        </w:rPr>
        <w:t xml:space="preserve">Horror films often use this as the audience sees the murderer sneak up to the protagonist, but the characters do not. A perfect example is in Shakespeare's </w:t>
      </w:r>
      <w:r w:rsidRPr="00C27155">
        <w:rPr>
          <w:rFonts w:ascii="Arial" w:hAnsi="Arial" w:cs="Arial"/>
          <w:i/>
          <w:iCs/>
        </w:rPr>
        <w:t>Romeo and Juliet</w:t>
      </w:r>
      <w:r w:rsidRPr="00C27155">
        <w:rPr>
          <w:rFonts w:ascii="Arial" w:hAnsi="Arial" w:cs="Arial"/>
          <w:i/>
        </w:rPr>
        <w:t>, when Romeo commits suicide when he believes Juliet to be dead.</w:t>
      </w:r>
    </w:p>
    <w:sectPr w:rsidR="00C27155" w:rsidRPr="007C7F07" w:rsidSect="007C7F07">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079BF"/>
    <w:multiLevelType w:val="hybridMultilevel"/>
    <w:tmpl w:val="D096CB28"/>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C87445"/>
    <w:multiLevelType w:val="hybridMultilevel"/>
    <w:tmpl w:val="8D06BF4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A016BF"/>
    <w:rsid w:val="000675DE"/>
    <w:rsid w:val="000A542A"/>
    <w:rsid w:val="002E6263"/>
    <w:rsid w:val="007216CB"/>
    <w:rsid w:val="007C7F07"/>
    <w:rsid w:val="009B0142"/>
    <w:rsid w:val="00A016BF"/>
    <w:rsid w:val="00B6174D"/>
    <w:rsid w:val="00C2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1">
    <w:name w:val="me1"/>
    <w:basedOn w:val="DefaultParagraphFont"/>
    <w:rsid w:val="00A016BF"/>
    <w:rPr>
      <w:b/>
      <w:bCs/>
      <w:vanish w:val="0"/>
      <w:webHidden w:val="0"/>
      <w:specVanish w:val="0"/>
    </w:rPr>
  </w:style>
  <w:style w:type="character" w:customStyle="1" w:styleId="pronset1">
    <w:name w:val="pronset1"/>
    <w:basedOn w:val="DefaultParagraphFont"/>
    <w:rsid w:val="00A016BF"/>
    <w:rPr>
      <w:color w:val="116699"/>
    </w:rPr>
  </w:style>
  <w:style w:type="character" w:customStyle="1" w:styleId="prondelim1">
    <w:name w:val="prondelim1"/>
    <w:basedOn w:val="DefaultParagraphFont"/>
    <w:rsid w:val="00A016BF"/>
    <w:rPr>
      <w:rFonts w:ascii="Arial Unicode MS" w:eastAsia="Arial Unicode MS" w:hAnsi="Arial Unicode MS" w:cs="Arial Unicode MS" w:hint="eastAsia"/>
      <w:color w:val="880000"/>
    </w:rPr>
  </w:style>
</w:styles>
</file>

<file path=word/webSettings.xml><?xml version="1.0" encoding="utf-8"?>
<w:webSettings xmlns:r="http://schemas.openxmlformats.org/officeDocument/2006/relationships" xmlns:w="http://schemas.openxmlformats.org/wordprocessingml/2006/main">
  <w:divs>
    <w:div w:id="281805776">
      <w:bodyDiv w:val="1"/>
      <w:marLeft w:val="0"/>
      <w:marRight w:val="0"/>
      <w:marTop w:val="0"/>
      <w:marBottom w:val="0"/>
      <w:divBdr>
        <w:top w:val="none" w:sz="0" w:space="0" w:color="auto"/>
        <w:left w:val="none" w:sz="0" w:space="0" w:color="auto"/>
        <w:bottom w:val="none" w:sz="0" w:space="0" w:color="auto"/>
        <w:right w:val="none" w:sz="0" w:space="0" w:color="auto"/>
      </w:divBdr>
    </w:div>
    <w:div w:id="601843337">
      <w:bodyDiv w:val="1"/>
      <w:marLeft w:val="0"/>
      <w:marRight w:val="0"/>
      <w:marTop w:val="0"/>
      <w:marBottom w:val="0"/>
      <w:divBdr>
        <w:top w:val="none" w:sz="0" w:space="0" w:color="auto"/>
        <w:left w:val="none" w:sz="0" w:space="0" w:color="auto"/>
        <w:bottom w:val="none" w:sz="0" w:space="0" w:color="auto"/>
        <w:right w:val="none" w:sz="0" w:space="0" w:color="auto"/>
      </w:divBdr>
    </w:div>
    <w:div w:id="20425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Demetra</dc:creator>
  <cp:keywords/>
  <dc:description/>
  <cp:lastModifiedBy>Demetra</cp:lastModifiedBy>
  <cp:revision>2</cp:revision>
  <dcterms:created xsi:type="dcterms:W3CDTF">2011-02-17T21:00:00Z</dcterms:created>
  <dcterms:modified xsi:type="dcterms:W3CDTF">2011-02-17T21:00:00Z</dcterms:modified>
</cp:coreProperties>
</file>